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DC1" w:rsidRDefault="00AA1DC1" w:rsidP="00AA1DC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A1DC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Информация о свободных местах в  </w:t>
      </w:r>
      <w:r w:rsidRPr="00AA1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общежитии</w:t>
      </w:r>
      <w:r w:rsidRPr="00D742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AA1DC1" w:rsidRDefault="00AA1DC1" w:rsidP="00AA1DC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A1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Евразийского гуманитарного института имени А.К.Кусаинова </w:t>
      </w:r>
    </w:p>
    <w:p w:rsidR="00AA1DC1" w:rsidRDefault="00AA1DC1" w:rsidP="00AA1DC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A0206" w:rsidRDefault="00424760" w:rsidP="00BA0206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BA0206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(по состоянию на февраль</w:t>
      </w:r>
      <w:r w:rsidR="00BA0206" w:rsidRPr="00AA1DC1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2024 года)</w:t>
      </w:r>
    </w:p>
    <w:p w:rsidR="00F35B6F" w:rsidRDefault="00F35B6F" w:rsidP="00AA1DC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F35B6F" w:rsidRPr="00F35B6F" w:rsidRDefault="00F35B6F" w:rsidP="00F35B6F">
      <w:pPr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F35B6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Количество свободных мест:</w:t>
      </w:r>
      <w:r w:rsidR="00424760">
        <w:rPr>
          <w:rFonts w:ascii="Times New Roman" w:hAnsi="Times New Roman" w:cs="Times New Roman"/>
          <w:sz w:val="28"/>
          <w:szCs w:val="28"/>
          <w:shd w:val="clear" w:color="auto" w:fill="FFFFFF"/>
        </w:rPr>
        <w:t> 0</w:t>
      </w:r>
      <w:bookmarkStart w:id="0" w:name="_GoBack"/>
      <w:bookmarkEnd w:id="0"/>
    </w:p>
    <w:sectPr w:rsidR="00F35B6F" w:rsidRPr="00F35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49D"/>
    <w:rsid w:val="00424760"/>
    <w:rsid w:val="00AA1DC1"/>
    <w:rsid w:val="00BA0206"/>
    <w:rsid w:val="00F35B6F"/>
    <w:rsid w:val="00F7049D"/>
    <w:rsid w:val="00FE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97B2C"/>
  <w15:chartTrackingRefBased/>
  <w15:docId w15:val="{26CF8BF1-9FBB-4491-9814-CB6EDB778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5B6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A0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0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</dc:creator>
  <cp:keywords/>
  <dc:description/>
  <cp:lastModifiedBy>ЯН</cp:lastModifiedBy>
  <cp:revision>7</cp:revision>
  <cp:lastPrinted>2024-06-13T10:52:00Z</cp:lastPrinted>
  <dcterms:created xsi:type="dcterms:W3CDTF">2024-06-13T10:46:00Z</dcterms:created>
  <dcterms:modified xsi:type="dcterms:W3CDTF">2024-06-14T06:36:00Z</dcterms:modified>
</cp:coreProperties>
</file>